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CAE8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pl-PL"/>
        </w:rPr>
        <w:t>PODRĘCZNIKI NA ROK SZKOLNY 2024/2025</w:t>
      </w:r>
    </w:p>
    <w:p w14:paraId="7D275C68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pl-PL"/>
        </w:rPr>
      </w:pPr>
    </w:p>
    <w:p w14:paraId="2F3B347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63848F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331EAA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PRZEDMIOTY OGÓLNE</w:t>
      </w:r>
    </w:p>
    <w:p w14:paraId="71182C6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FA2127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TECHNIKUM 5-LETNIE</w:t>
      </w:r>
    </w:p>
    <w:p w14:paraId="2EBE26B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4865C2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 I</w:t>
      </w:r>
    </w:p>
    <w:p w14:paraId="19AF8BC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878189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</w:p>
    <w:p w14:paraId="75AF1CF2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NOWE Ponad słowami.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 xml:space="preserve">Edycja 2024.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 dla klasy 1, część 1. Zakres podstawowy i rozszerzony. Małgorzata Chmiel, Anna Cisowska, Joanna, Kościerzyńska, Aleksandra Wróblewska, nr dopuszczenia 1014/1/2024/z1</w:t>
      </w:r>
    </w:p>
    <w:p w14:paraId="506F706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NOWE Ponad słowami.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. Podręcznik dla klasy 1, część 2. Zakres podstawowy i rozszerzony. Małgorzata Chmiel, Anna Cisowska, Joanna</w:t>
      </w:r>
    </w:p>
    <w:p w14:paraId="798A1C3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Kościerzyńska, Helena Kusy, Anna Równy, Aleksandra Wróblewska, nr dopuszczenia 1014/2/2024/z1</w:t>
      </w:r>
    </w:p>
    <w:p w14:paraId="6E05444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ANGIELSKI-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CE3386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ROSYJSKI-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Wot i my. Po nowomu 1. Podręcznik i zeszyt ćwiczeń do nauki języka rosyjskiego dla liceum i technikum po kl.8 szkoły podstawowej i po gimnazjum, Małgorzata Wiatr-Kmieciak, Sławomira Wujec, Wyd. Naukowe PWN Języki Obce</w:t>
      </w:r>
    </w:p>
    <w:p w14:paraId="5D130FC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MUZYKA-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23307C8">
      <w:pPr>
        <w:spacing w:beforeLines="0" w:afterLines="0"/>
        <w:jc w:val="both"/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Pozna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ć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 xml:space="preserve"> przesz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o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ść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 xml:space="preserve"> 1. </w:t>
      </w:r>
      <w:r>
        <w:rPr>
          <w:rFonts w:hint="default" w:ascii="Times New Roman" w:hAnsi="Times New Roman" w:eastAsia="Liberation Serif" w:cs="Times New Roman"/>
          <w:b/>
          <w:bCs/>
          <w:i w:val="0"/>
          <w:iCs/>
          <w:sz w:val="24"/>
          <w:szCs w:val="24"/>
          <w:u w:val="single"/>
          <w:lang w:val="en-US"/>
        </w:rPr>
        <w:t>EDYCJA 2024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  <w:t xml:space="preserve">. 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 xml:space="preserve">Zakres podstawowy. </w:t>
      </w:r>
    </w:p>
    <w:p w14:paraId="619B1FEE">
      <w:pPr>
        <w:spacing w:beforeLines="0" w:afterLines="0"/>
        <w:jc w:val="both"/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</w:pP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Podr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ę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cznik do historii dla liceum og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ó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lnokszta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c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ą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cego i technikum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  <w:t>.</w:t>
      </w:r>
      <w:r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  <w:t>Pawlak Marcin,</w:t>
      </w:r>
    </w:p>
    <w:p w14:paraId="06226D07">
      <w:pPr>
        <w:spacing w:beforeLines="0" w:afterLines="0"/>
        <w:jc w:val="both"/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</w:pPr>
      <w:r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  <w:t xml:space="preserve">Szweda Ada. 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Wydawnictwo Nowa Era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  <w:t xml:space="preserve">, nr dopuszczenia </w:t>
      </w:r>
      <w:r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  <w:t>1150/1/2022</w:t>
      </w:r>
    </w:p>
    <w:p w14:paraId="3586578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1, R.Malarz, M.Więckowski, zakres podstawowy, Nowa Era</w:t>
      </w:r>
    </w:p>
    <w:p w14:paraId="79449203">
      <w:pPr>
        <w:jc w:val="both"/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BIOLOGIA-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NOWA Biologia na czasie cz. 1.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</w:p>
    <w:p w14:paraId="46197D7F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Podręcznik. Anna Helmin, Jolanta Holeczek, nr dopuszczenia 1221/1/2024. Zakres podstawowy</w:t>
      </w:r>
    </w:p>
    <w:p w14:paraId="298E6212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CHEMIA-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NOWA To jest chemia dla klasy 1.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</w:p>
    <w:p w14:paraId="54C27D8E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Podręcznik.Zakres podstawowy. Aleksandra Mrzigod, Janusz Mrzigod, Romuald</w:t>
      </w:r>
    </w:p>
    <w:p w14:paraId="6DD0A0C0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Hassa, nr dopuszczenia 1222/1/2024</w:t>
      </w:r>
    </w:p>
    <w:p w14:paraId="69E821A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1 do liceów i techników, zakres rozszerzony, M.E. Kurbacz, wyd. Pazdro 2021 oraz zbiór zadań- zakres podstawowy, wyd. Pazdro 2021</w:t>
      </w:r>
    </w:p>
    <w:p w14:paraId="664B41A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INFORMATYKA-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0ACC46D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EDUKACJA DLA BEZPIECZEŃSTWA-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Żyję i działam bezpiecznie, podręcznik dla klas technikum i liceum po szkole podstawowej, J. Słoma</w:t>
      </w:r>
    </w:p>
    <w:p w14:paraId="39549A7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BIZNES I ZARZĄDZANIE-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Krok w biznes i zarządzanie-Nowa Era (podręcznik na dwa lata nauki)</w:t>
      </w:r>
    </w:p>
    <w:p w14:paraId="41B5582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Odkryć fizykę. Podręcznik dla liceum ogólnokształcącego i technikum. Zakres podstawowy cz.1, Marcin Braun, Weronika Śliwa, wyd. Nowa Era</w:t>
      </w:r>
    </w:p>
    <w:p w14:paraId="361546A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RELIGIA-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7B9E049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812E7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24C63F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23AD91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1F585A3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E465CF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</w:p>
    <w:p w14:paraId="0A113AD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2.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1.</w:t>
      </w:r>
    </w:p>
    <w:p w14:paraId="09D08473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Zakres podstawowy i rozszerzony, Małgorzata Chmiel, Anna Cisowska, Joanna</w:t>
      </w:r>
    </w:p>
    <w:p w14:paraId="111E6807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Kościerzyńska, Helena Kusy, Anna Równy, Aleksandra Wróblewska, nr dopuszczenia 1014/3/2020</w:t>
      </w:r>
    </w:p>
    <w:p w14:paraId="0E3BB03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Ponad słowami 2</w:t>
      </w: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pl-PL"/>
        </w:rPr>
        <w:t xml:space="preserve">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2. Zakres podstawowy i rozszerzony. Anna Cisowska, Joanna Kościerzyńska, Helena Kusy, Anna Równy, Aleksandra Wróblewska, nr dopuszczenia 1014/4/2020</w:t>
      </w:r>
    </w:p>
    <w:p w14:paraId="198230F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 Vision Life cz.2</w:t>
      </w:r>
    </w:p>
    <w:p w14:paraId="6A10E0C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ROSYJSKI-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Wot i my po nowomu 2. Podręcznik i zeszyt ćwiczeń do języka rosyjskiego dla liceum i technikum, Małgorzata Wiatr- Kmieciak, Sławomira Wujec, Wyd. Naukowe PWN Języki Obce</w:t>
      </w:r>
    </w:p>
    <w:p w14:paraId="794C9FB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HISTORIA-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2.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podstawowy, Adam Kucharski, Anna Łaszkiewicz, Aneta Niewęgłowska, Stanisław Roszak, nr dopuszczenia 1150/2/2023</w:t>
      </w:r>
    </w:p>
    <w:p w14:paraId="2EE751F6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HISTORIA I TERAŹNIEJSZOŚĆ-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Historia i teraźniejszość cz.2, Leszek Rysak, Izabella Modzelewska Rysak, wyd. WSiP</w:t>
      </w:r>
    </w:p>
    <w:p w14:paraId="0C73B7C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2, T. Rachwał, R. Uliszak, K. Wiedermann,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P. Kroh, zakres podstawowy, Nowa Era</w:t>
      </w:r>
    </w:p>
    <w:p w14:paraId="5B91C40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BIOLOGIA-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Biologia na czasie cz.2, Nowa Era</w:t>
      </w:r>
    </w:p>
    <w:p w14:paraId="182DF22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CHEMIA-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 z klasy pierwszej- To jest chemia- chemia ogólna i nieorganiczna dla kl. I i II, cz.1, zakres podstawowy dla liceum i technikum,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R. Hassa, A. Mrzigod, J. Mrzigod, Nowa Era</w:t>
      </w:r>
    </w:p>
    <w:p w14:paraId="7D3E838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zakres rozszerzony 2, dla szkół ponadpodstawowych, wyd. Pazdro, zbiór zadań zakres podstawowy 2, wyd. Pazdro 2021, M. Kurbacz, Elżbieta Kurbacz</w:t>
      </w:r>
    </w:p>
    <w:p w14:paraId="4C6B5C3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INFORMATYKA-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0938BA5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Odkryć fizykę, zakres podstawowy cz.2, Marcin Braun, Weronika Śliwa, Nowa Era</w:t>
      </w:r>
    </w:p>
    <w:p w14:paraId="157157E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BIZNES I ZARZĄDZANIE-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Krok w biznes i zarządzanie- Nowa Era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  <w:t>(ten sam co w klasie pierwszej)</w:t>
      </w:r>
    </w:p>
    <w:p w14:paraId="7596706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RELIGIA-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bez podręcznika</w:t>
      </w:r>
    </w:p>
    <w:p w14:paraId="4280024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BCBCAD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9A5E56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60E3E4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1F94D40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</w:p>
    <w:p w14:paraId="0120DFE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POLSKI- </w:t>
      </w:r>
    </w:p>
    <w:p w14:paraId="12B2940D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1. Zakres podstawowy i rozszerzony, Joanna Kościerzyńska, Anna Cisowska, Aleksandra Wróblewska, Małgorzata Matecka, Anna Równy, Joanna Ginter, nr dopuszczenia 1014/5/2021</w:t>
      </w:r>
    </w:p>
    <w:p w14:paraId="1701AA4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2 Zakres podstawowy i rozszerzony, Joanna Kościerzyńska, Anna Cisowska, Małgorzata Matecka, Aleksandra Wróblewska, Joanna Ginter, Anna Równy, nr dopuszczenia 1014/6/2021</w:t>
      </w:r>
    </w:p>
    <w:p w14:paraId="4EE60D6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 Vision Life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cz.3</w:t>
      </w:r>
    </w:p>
    <w:p w14:paraId="59B4EF9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ROSYJSKI-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Wot i my po nowomu 3. Podręcznik i zeszyt ćwiczeń do języka rosyjskiego dla liceum i technikum Małgorzata Wiatr- Kmieciak, Sławomira Wujec, Wyd. Naukowe PWN Języki Obce</w:t>
      </w:r>
    </w:p>
    <w:p w14:paraId="2451B1AA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 xml:space="preserve">Edycja 2024.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Podręcznik. Zakres podstawowy. Jarosław Kłaczkow, Anna Łaszkiewicz, Stanisław Roszak, nr dopuszczenia 1150/3/2024</w:t>
      </w:r>
    </w:p>
    <w:p w14:paraId="791C16E8">
      <w:pPr>
        <w:ind w:left="120" w:hanging="120" w:hanging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PRZEDSIĘBIORCZOŚCI-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Krok w przedsiębiorczość, Nowa Era</w:t>
      </w:r>
    </w:p>
    <w:p w14:paraId="73C1B593">
      <w:pPr>
        <w:ind w:left="120" w:hanging="120" w:hanging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3, zakres podstawowy, wyd. Nowa Era</w:t>
      </w:r>
    </w:p>
    <w:p w14:paraId="24F4802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BIOLOGIA-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Biologia na czasie cz.3, Nowa Era</w:t>
      </w:r>
    </w:p>
    <w:p w14:paraId="3648DA5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CHEMIA-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jest chemia 2, chemia organiczna- przeznaczona dla kl. III i IV, A. Mrzigod, J. Mrzigoda, R. Hassy, zakres podstawowy, wyd. Nowa Era</w:t>
      </w:r>
    </w:p>
    <w:p w14:paraId="727116B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Odkryć fizykę, zakres podstawowy cz.3, Marcin Braun, Weronika Śliwa, Nowa Era</w:t>
      </w:r>
    </w:p>
    <w:p w14:paraId="54E07E8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Matematyka, zakres rozszerzony 3 dla szkół ponadpodstawowych, wyd. Pazdro, zbiór zadań zakres podstawowy 3, wyd. Pazdro 2021</w:t>
      </w:r>
    </w:p>
    <w:p w14:paraId="5B3DD61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INFORMATYKA-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bez podręcznika</w:t>
      </w:r>
    </w:p>
    <w:p w14:paraId="662614C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EBCE28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62E62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C72B7D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IV</w:t>
      </w:r>
    </w:p>
    <w:p w14:paraId="0799709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C1FA52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POLSKI-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4.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 i rozszerzony, Joanna Kościerzyńska, Aleksandra, Wróblewska, Małgorzata Matecka, Anna Cisowska, Joanna Baczyńska-Wybrańska, Joanna, nr dopuszczenia 1014/7/2022</w:t>
      </w:r>
    </w:p>
    <w:p w14:paraId="694B4D9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7251910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ROSYJSKI-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Wot i my po nowomu 4. Podręcznik i zeszyt ćwiczeń do języka rosyjskiego, Małgorzata Wiatr- Kmieciak, Sławomira Wujec, Wyd. Naukowe PWN Języki Obce</w:t>
      </w:r>
    </w:p>
    <w:p w14:paraId="7E54750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4.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podstawowy. Jarosław Kłaczkow, Stanisław Roszak, nr dopuszczenia 1021/4/2022</w:t>
      </w:r>
    </w:p>
    <w:p w14:paraId="18DB489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Matematyka zakres rozszerzony 3 dla szkół ponadpodstawowych, wyd. Pazdro, zbiór zadań zakres podstawowy 3, wyd. Pazdro 2021</w:t>
      </w:r>
    </w:p>
    <w:p w14:paraId="018028E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3, M. Więckowski, R.Malarz, zakres rozszerzony, Nowa Era</w:t>
      </w:r>
    </w:p>
    <w:p w14:paraId="31EAC52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C1638F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83FA60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0D5EE4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V</w:t>
      </w:r>
    </w:p>
    <w:p w14:paraId="5FBA4BB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9A171C3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POLSKI-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2 Zakres podstawowy i rozszerzony, Joanna Kościerzyńska, Anna Cisowska, Małgorzata Matecka, Aleksandra Wróblewska, Joanna Ginter, Anna Równy, nr dopuszczenia 1014/6/2021</w:t>
      </w:r>
    </w:p>
    <w:p w14:paraId="3208FB1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ANGIELSKI-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kontynuacja podręcznika</w:t>
      </w:r>
    </w:p>
    <w:p w14:paraId="457AD57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ROSYJSKI-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kontynuacja podręcznika z klasy czwartej</w:t>
      </w:r>
    </w:p>
    <w:p w14:paraId="135D7B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Matematyka zakres rozszerzony 4 dla szkół ponadpodstawowych, wyd. Pazdro. Zbiór zadań maturalnych Nowa Teraz Matura zakres podstawowy, wyd. Nowa Era 2023 i 2024</w:t>
      </w:r>
    </w:p>
    <w:p w14:paraId="7CEDDEA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4.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podstawowy. Jarosław Kłaczkow, Stanisław Roszak, nr dopuszczenia 1021/4/2022</w:t>
      </w:r>
    </w:p>
    <w:p w14:paraId="722A33A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A7101D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3ACCEF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B74736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8C0121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SZKOŁA BRANŻOWA I STOPNIA</w:t>
      </w:r>
    </w:p>
    <w:p w14:paraId="7F59891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5FF163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DA5E3A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PRZEDMIOTY OGÓLNE</w:t>
      </w:r>
    </w:p>
    <w:p w14:paraId="034DF46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D62AEA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2CC49E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</w:t>
      </w:r>
    </w:p>
    <w:p w14:paraId="6986C69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11D368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się czyta, A. Klimowicz, J. Ginter, klasa 1 wyd.Nowa Era</w:t>
      </w:r>
    </w:p>
    <w:p w14:paraId="01FC6A5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A865053">
      <w:pPr>
        <w:spacing w:before="140" w:beforeLines="0" w:after="120" w:afterLines="0"/>
        <w:jc w:val="left"/>
        <w:rPr>
          <w:rFonts w:hint="default" w:ascii="Times New Roman" w:hAnsi="Times New Roman" w:eastAsia="Liberation Serif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Historia 1. Szko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a bran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 xml:space="preserve">owa I stopnia 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–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 xml:space="preserve"> zmiana 2022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Miros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aw Ustrzycki, Janusz Ustrzycki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 xml:space="preserve">Wydawnictwo OPERON. </w:t>
      </w:r>
      <w:r>
        <w:rPr>
          <w:rFonts w:hint="default" w:ascii="Times New Roman" w:hAnsi="Times New Roman" w:eastAsia="Liberation Serif" w:cs="Times New Roman"/>
          <w:i/>
          <w:sz w:val="24"/>
          <w:szCs w:val="24"/>
          <w:lang w:val="en-US"/>
        </w:rPr>
        <w:t>Edukacja jest podró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pl-PL"/>
        </w:rPr>
        <w:t>żą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br w:type="textWrapping"/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Numer dopuszczenia MEiN - 1184/1/2023</w:t>
      </w:r>
    </w:p>
    <w:p w14:paraId="3AA171DB">
      <w:pPr>
        <w:jc w:val="both"/>
        <w:rPr>
          <w:rFonts w:hint="default" w:ascii="Times New Roman" w:hAnsi="Times New Roman" w:eastAsia="Liberation Serif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l-PL"/>
        </w:rPr>
        <w:t>BIZNES I ZARZĄDZANIE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>- Krok w biznes i zarządzanie. cz.1 poziom podstawowy. T. Makiela, Z. Rachwal, Nowa Era.</w:t>
      </w:r>
    </w:p>
    <w:p w14:paraId="566CD75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GEOGRAFIA-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5D4CD43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FIZYKA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Fizyka dla szkoły branżowej I stopnia, cz.1, Grzegorz Kornaś, wyd. Operon</w:t>
      </w:r>
    </w:p>
    <w:p w14:paraId="66DDD16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w szkole branżowej I stopnia 1, Alicja Cewe, Małgorzata Krawczyk</w:t>
      </w:r>
    </w:p>
    <w:p w14:paraId="1D5376A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EDUKACJA DLA BEZPIECZEŃSTWA-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Żyję i działam bezpiecznie, J. Słoma, Nowa Era</w:t>
      </w:r>
    </w:p>
    <w:p w14:paraId="1B31E84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706A28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1D8FD8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78938E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2EA0F85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5D1C41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się czyta, A. Klimowicz, J. Ginter, klasa 2, wyd.Nowa Era</w:t>
      </w:r>
    </w:p>
    <w:p w14:paraId="4D4CF99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ANGIELSKI-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kontynuacja podręcznika</w:t>
      </w:r>
    </w:p>
    <w:p w14:paraId="4FFA4C4C">
      <w:pPr>
        <w:spacing w:beforeLines="0" w:afterLines="0"/>
        <w:jc w:val="left"/>
        <w:rPr>
          <w:rFonts w:hint="default" w:ascii="Times New Roman" w:hAnsi="Times New Roman" w:eastAsia="Calibri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 w:eastAsia="Liberation Serif" w:cs="Times New Roman"/>
          <w:i/>
          <w:sz w:val="24"/>
          <w:szCs w:val="24"/>
          <w:lang w:val="en-US"/>
        </w:rPr>
        <w:t>Dzi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i/>
          <w:sz w:val="24"/>
          <w:szCs w:val="24"/>
          <w:lang w:val="en-US"/>
        </w:rPr>
        <w:t xml:space="preserve"> historia 2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– podr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cznik dla klasy drugiej szko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y bran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owej I stopnia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Stanis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aw Zaj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Wydawnictwo SOP O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wiatowiec Toru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ń</w:t>
      </w:r>
    </w:p>
    <w:p w14:paraId="3969094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bez podręcznika</w:t>
      </w:r>
    </w:p>
    <w:p w14:paraId="111CB76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Fizyka dla szkoły branżowej I stopnia cz.2, Grzegorz Kornaś, wyd. Operon</w:t>
      </w:r>
    </w:p>
    <w:p w14:paraId="5050751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w szkole branżowej I stopnia 2, Alicja Cewe,  Małgorzata Krawczyk + kontynuacja podręcznika z klasy 1 - NIE SPRZEDAWAĆ PODRĘCZNIKA !!!</w:t>
      </w:r>
    </w:p>
    <w:p w14:paraId="2007557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E3A6F1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AF013D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41AE3E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122EA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5AE014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406FFFE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275F60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się czyta, A. Klimowicz, J. Ginter, klasa 3, wyd.Nowa Era</w:t>
      </w:r>
    </w:p>
    <w:p w14:paraId="505123F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05CD0DC9">
      <w:pPr>
        <w:spacing w:beforeLines="0" w:afterLine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HISTORIA- </w:t>
      </w:r>
      <w:r>
        <w:rPr>
          <w:rFonts w:hint="default" w:ascii="Times New Roman" w:hAnsi="Times New Roman" w:eastAsia="Liberation Serif" w:cs="Times New Roman"/>
          <w:b w:val="0"/>
          <w:bCs w:val="0"/>
          <w:i/>
          <w:sz w:val="24"/>
          <w:szCs w:val="24"/>
          <w:lang w:val="en-US"/>
        </w:rPr>
        <w:t>Dzi</w:t>
      </w:r>
      <w:r>
        <w:rPr>
          <w:rFonts w:hint="default" w:ascii="Times New Roman" w:hAnsi="Times New Roman" w:eastAsia="Calibri" w:cs="Times New Roman"/>
          <w:b w:val="0"/>
          <w:bCs w:val="0"/>
          <w:i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b w:val="0"/>
          <w:bCs w:val="0"/>
          <w:i/>
          <w:sz w:val="24"/>
          <w:szCs w:val="24"/>
          <w:lang w:val="en-US"/>
        </w:rPr>
        <w:t xml:space="preserve"> historia 3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 xml:space="preserve"> – podr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ę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cznik dla klasy trzeciej szko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y bran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ż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owej I stopnia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Stanis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aw Zaj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ą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c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Wydawnictwo SOP 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wiatowiec Toru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ń</w:t>
      </w:r>
    </w:p>
    <w:p w14:paraId="1A8C162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6E958FB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FIZYKA-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Fizyka dla szkoły branżowej I stopnia, cz.3, Grzegorz Kornaś, wyd. Operon</w:t>
      </w:r>
    </w:p>
    <w:p w14:paraId="45D24E1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w szkole branżowej I stopnia 2 i 3 , Alicja Cewe,  Małgorzata Krawczyk + kontynuacja podręcznika z klasy 2</w:t>
      </w:r>
    </w:p>
    <w:p w14:paraId="0080F90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C39470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171C4A76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381D66A9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9A6A932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125BF4B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  <w:t>KSZTAŁCENIE ZAWODOWE</w:t>
      </w:r>
    </w:p>
    <w:p w14:paraId="0A07527A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D42F90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979096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MECHANIK</w:t>
      </w:r>
    </w:p>
    <w:p w14:paraId="0A7A426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72DA589">
      <w:pPr>
        <w:jc w:val="both"/>
        <w:rPr>
          <w:rFonts w:hint="default" w:ascii="Times New Roman" w:hAnsi="Times New Roman" w:cs="Times New Roman"/>
          <w:sz w:val="24"/>
          <w:szCs w:val="24"/>
          <w:u w:val="none"/>
          <w:lang w:val="pl-PL"/>
        </w:rPr>
      </w:pPr>
    </w:p>
    <w:p w14:paraId="0D77703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185403C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0C144D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STEROWANIA I REGULACJI MASZYN-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62BCB4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TECHNOLOGIA OBRÓBKI SKRAWANIEM I OBRABIARKI-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76EBA3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F93993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C558D4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3F6588D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A1C811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STEROWANIA I REGULACJI MASZYN-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948D7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TECHNOLOGIA OBRÓBKI SKRAWANIEM I OBRABIARKI-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3423585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903080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6B9BBF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IV</w:t>
      </w:r>
    </w:p>
    <w:p w14:paraId="161BC3F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4677A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DIAGNOSTYKA I NAPRAWA POJAZDÓW SAMOCHODOWYCH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4D42CD7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7CF9D8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DIAGNOSTYKA PODZESPOŁÓW I ZESPOŁÓW POJAZDÓW SAMOCHODOWYCH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- podręcznik zostanie podany we wrześniu </w:t>
      </w:r>
    </w:p>
    <w:p w14:paraId="5554963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F5883E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1C00F7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41AF9A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MECHATRONIK</w:t>
      </w:r>
    </w:p>
    <w:p w14:paraId="16DE078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F503EF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 - TECHNIKUM 5-LETNIE</w:t>
      </w:r>
    </w:p>
    <w:p w14:paraId="7148BED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B84B1C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MONTAŻ I POMIARY ELEMENTÓW I PODZESPOŁÓW MECHATRONICZNYCH-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4B6B950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ELEKTROTECHNIKA I ELEKTRONIKA-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4B4A3E5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TECHNOLOGII I KONSTRUKCJI MECHANICZNYCH-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F09D43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6CB94A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E9587A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0BD35C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9BA293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MONTAŻ I POMIARY ELEMENTÓW PODZESPOŁÓW MECHATRONICZNYCH-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4F1E5FC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MONTAŻ I OBSŁUGA URZĄDZEŃ I SYSTEMÓW MECHATRONICZNYCH-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809AB1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ELEKTROTECHNIKA I ELEKTRONIKA-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7AFDE84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TECHNOLOGII I KONSTRUKCJI MECHANICZNYCH-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78BBDD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PNEUMATYKA I HYDRAULIKA-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1D2081E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840994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27E678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0120788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B19CF9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PNEUMATYKA I HYDRAULIKA-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62D3F64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URZĄDZENIA I SYSTEMY MECHATRONICZNE-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BF0C6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TECHNOLOGIE I KONSTRUKCJE MECHANICZNE-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6391F77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MONTAŻ I OBSŁUGA URZĄDZEŃ I SYSTEMÓW MECHATRONICZNYCH-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2554EF5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PROGRAMOWANIE URZĄDZEŃ MECHATRONICZNYCH-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072F65A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DD845B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8161EA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2E215D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ELEKTRYK</w:t>
      </w:r>
    </w:p>
    <w:p w14:paraId="13CC1E2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6CF1F6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I- TECHNIKUM 5-LETNIE</w:t>
      </w:r>
    </w:p>
    <w:p w14:paraId="0D438A7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BE8FB7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ELEKTROTECHNIKA I ELEKTRONIKA-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729A23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INSTALACJE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E.E.05/ELE 02 Montaż, uruchamianie i konserwacja instalacji, maszyn i urządzeń elektrycznych, Irena Chrzęszczyk, Anna Tąpolska, WSiP</w:t>
      </w:r>
    </w:p>
    <w:p w14:paraId="0A5D57B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Cz.2 publikacja związana z budową i konserwacją instalacji elektrycznych</w:t>
      </w:r>
    </w:p>
    <w:p w14:paraId="5AA8BED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UWAGA-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podręcznik na 3 lata, może być publikacja z 2017 roku tylko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z oznaczeniem E.E.05 cz.2 lub wydana do podstawy 2012 wówczas jednocześnie dwie książki MONTAŻ INSTALACJI ELEKTRYCZNYCH, KWALIFIKACJA E.8.1 oraz Konserwacja instalacji elektrycznych, KWALIFIKACJA E.8.2, WSiP, Irena Chrząszczyk, Anna Tąpolska</w:t>
      </w:r>
    </w:p>
    <w:p w14:paraId="1E059BF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E95B1C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13E429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65AA25F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B1CEAB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INSTALACJE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2A22847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MASZYNY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E.E.05/ELE 02 Montaż, uruchamianie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i konserwacja instalacji, maszyn i urządzeń elektrycznych, Irena Chrzęszczyk, Anna Tąpolska, WSiP</w:t>
      </w:r>
    </w:p>
    <w:p w14:paraId="08B8710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Cz.1 publikacja związana z budową i konserwacją maszyn elektrycznych</w:t>
      </w:r>
    </w:p>
    <w:p w14:paraId="2925123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UWAGA-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na 2 lata, może być publikacja z 2017 roku tylko z onaczeniem E.E.05 cz.1 lub wydana do podstawy 2012 wówczas jednocześnie dwie książki MONTAŻ MASZYN I URZĄDZEŃ ELEKTRYCZNYCH, KWALIFIKACJA e.7.1 oraz E.7.2, WSiP</w:t>
      </w:r>
    </w:p>
    <w:p w14:paraId="70FAFD2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Do wykorzystania jest podręcznik Elżbiety Goźlińskiej, Maszyny elektryczne, WSiP, dostępny w bibliotece szkolnej !!!</w:t>
      </w:r>
    </w:p>
    <w:p w14:paraId="66208FE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URZĄDZENIA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do wykorzystania podręcznik EE.05/ELE 02 Montaż, uruchamianie i konserwacja instalacji, maszyn i urządzeń elektrycznych, cz.1 oraz cz.2</w:t>
      </w:r>
    </w:p>
    <w:p w14:paraId="22169F0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UWAGA-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do wykorzystania jest podręcznik Witolda Kotlarskiego, Jerzego Grada, Aparaty i urządzenia elektryczne, WSiP dostępny w bibliotece szkolnej !!!</w:t>
      </w:r>
    </w:p>
    <w:p w14:paraId="48BDFEE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A983B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5C0E2D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6943756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F207BC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INSTALACJE ELEKTRYCZNE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kontynuacja podręcznika</w:t>
      </w:r>
    </w:p>
    <w:p w14:paraId="5CB347C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MASZYNY ELEKTRYCZNE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kontynuacja podręcznika</w:t>
      </w:r>
    </w:p>
    <w:p w14:paraId="52FACA4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URZĄDZENIA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125FD3F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D04540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3D5E0F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A844CD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CD7143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5E1272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POJAZDÓW SAMOCHODOWYCH</w:t>
      </w:r>
    </w:p>
    <w:p w14:paraId="1F6B1B8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E6CE9A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A24E8B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EC32EC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56989A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TECHNOLOGI I KONSTRUKCJI MECHANICZNYCH-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D01E70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BUDOWA POJAZDÓW SAMOCHODOWYCH-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E87CA1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MECHATRONICZNE UKŁADY I SYSTEMY POJAZDÓW SAMOCHODOWYCH-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55484DC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DIAGNOSTYKA I NAPRAWA POJAZDÓW SAMOCHODOWYCH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podany we wrześniu</w:t>
      </w:r>
    </w:p>
    <w:p w14:paraId="40CF030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F92700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91B92B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6C7A957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48F337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BUDOWA POJAZDÓW SAMOCHODOWYCH-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0A6876C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PRZEPISY RUCHU DROGOWEGO-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5D0765A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DIAGNOSTYKA I NAPRAWA POJAZDÓW SAMOCHODOWYCH-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216AFCF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0AB29C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1E68AE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39B8E3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GRAFIKI I POLIGRAFII CYFROWEJ</w:t>
      </w:r>
    </w:p>
    <w:p w14:paraId="78EAE88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E78107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AD73BC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24E7E1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6EBF56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PROJEKTOWANIA GRAFICZNEGO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1665E6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PROJEKTOWANIA PUBLICZNEGO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37D59DA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PROJKETOWANIE GRAFICZNE-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15E8A5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PROJEKTOWANIE PUBLIKACJI-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B7CFAC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58DFDC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39DA86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49AE372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BBEBC3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PODSTAWY PROJEKTOWANIA PUBLIKACJI-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6B43ACE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MASZYNY I URZĄDZENIA CYFROWE-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1255D2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RYSUNEK TECHNICZNY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6822113F"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07733"/>
    <w:multiLevelType w:val="singleLevel"/>
    <w:tmpl w:val="1540773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7034F"/>
    <w:rsid w:val="029D79D6"/>
    <w:rsid w:val="03CA29C7"/>
    <w:rsid w:val="04700BD6"/>
    <w:rsid w:val="05810796"/>
    <w:rsid w:val="05921FB2"/>
    <w:rsid w:val="065B747D"/>
    <w:rsid w:val="066D4C3E"/>
    <w:rsid w:val="07B053DD"/>
    <w:rsid w:val="09A82D92"/>
    <w:rsid w:val="0A300533"/>
    <w:rsid w:val="0A8E1461"/>
    <w:rsid w:val="0AA21EC8"/>
    <w:rsid w:val="0AB97D26"/>
    <w:rsid w:val="0D766925"/>
    <w:rsid w:val="0DA20FF9"/>
    <w:rsid w:val="104B387D"/>
    <w:rsid w:val="13334B74"/>
    <w:rsid w:val="146A6FF4"/>
    <w:rsid w:val="174B0C30"/>
    <w:rsid w:val="17ED4C54"/>
    <w:rsid w:val="18021EF2"/>
    <w:rsid w:val="1868189A"/>
    <w:rsid w:val="19924D60"/>
    <w:rsid w:val="19A96A59"/>
    <w:rsid w:val="1ADC3366"/>
    <w:rsid w:val="21184792"/>
    <w:rsid w:val="227E3026"/>
    <w:rsid w:val="249B4F8D"/>
    <w:rsid w:val="26806E98"/>
    <w:rsid w:val="28ED67B2"/>
    <w:rsid w:val="306D4751"/>
    <w:rsid w:val="321A7BB6"/>
    <w:rsid w:val="322317CE"/>
    <w:rsid w:val="32CA6B41"/>
    <w:rsid w:val="346463E6"/>
    <w:rsid w:val="34BB2E40"/>
    <w:rsid w:val="35146F76"/>
    <w:rsid w:val="357850C8"/>
    <w:rsid w:val="377B3C87"/>
    <w:rsid w:val="390779C7"/>
    <w:rsid w:val="3A023FF1"/>
    <w:rsid w:val="3B977B51"/>
    <w:rsid w:val="3C2E6DCB"/>
    <w:rsid w:val="3D5408F6"/>
    <w:rsid w:val="3E8173EB"/>
    <w:rsid w:val="3ECA09E1"/>
    <w:rsid w:val="40681530"/>
    <w:rsid w:val="40E83499"/>
    <w:rsid w:val="41464524"/>
    <w:rsid w:val="419B19F6"/>
    <w:rsid w:val="426B3672"/>
    <w:rsid w:val="432B3440"/>
    <w:rsid w:val="44C036FC"/>
    <w:rsid w:val="44D77CC5"/>
    <w:rsid w:val="46EE2ABD"/>
    <w:rsid w:val="47007867"/>
    <w:rsid w:val="4A62602A"/>
    <w:rsid w:val="4A6F21D0"/>
    <w:rsid w:val="4CE622CD"/>
    <w:rsid w:val="4D015471"/>
    <w:rsid w:val="4DD23DCB"/>
    <w:rsid w:val="4F181B87"/>
    <w:rsid w:val="50C51F13"/>
    <w:rsid w:val="50F204CC"/>
    <w:rsid w:val="543B24BE"/>
    <w:rsid w:val="562B51ED"/>
    <w:rsid w:val="565B0579"/>
    <w:rsid w:val="5AD3615F"/>
    <w:rsid w:val="5C557D53"/>
    <w:rsid w:val="5F1A47E7"/>
    <w:rsid w:val="603524E9"/>
    <w:rsid w:val="60962895"/>
    <w:rsid w:val="61DF25B5"/>
    <w:rsid w:val="659935B1"/>
    <w:rsid w:val="67110EA9"/>
    <w:rsid w:val="678B52EF"/>
    <w:rsid w:val="67D1216D"/>
    <w:rsid w:val="6804322B"/>
    <w:rsid w:val="689F3B33"/>
    <w:rsid w:val="68DE6E9B"/>
    <w:rsid w:val="69764691"/>
    <w:rsid w:val="69790278"/>
    <w:rsid w:val="6AC65D4A"/>
    <w:rsid w:val="6AFC3408"/>
    <w:rsid w:val="6C807011"/>
    <w:rsid w:val="6E3653DD"/>
    <w:rsid w:val="6ED22CDD"/>
    <w:rsid w:val="6F37769E"/>
    <w:rsid w:val="6FF565DE"/>
    <w:rsid w:val="71B202CE"/>
    <w:rsid w:val="723A092F"/>
    <w:rsid w:val="757851FB"/>
    <w:rsid w:val="757A7EFF"/>
    <w:rsid w:val="780A5A9E"/>
    <w:rsid w:val="78D366C6"/>
    <w:rsid w:val="7A17129C"/>
    <w:rsid w:val="7BD060AF"/>
    <w:rsid w:val="7D7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2021-07-03T20:13:00Z</dcterms:created>
  <dc:creator>komputer dom</dc:creator>
  <cp:lastModifiedBy>Aleksandra Harenda-Kiersztan</cp:lastModifiedBy>
  <dcterms:modified xsi:type="dcterms:W3CDTF">2024-07-04T06:51:06Z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C96AE0879BE842FCBA60ECD37454194C_13</vt:lpwstr>
  </property>
</Properties>
</file>