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0031">
      <w:pPr>
        <w:pStyle w:val="5"/>
        <w:shd w:val="clear" w:color="auto" w:fill="FFFFFF"/>
        <w:spacing w:after="120" w:afterAutospacing="0" w:line="360" w:lineRule="auto"/>
        <w:jc w:val="center"/>
        <w:textAlignment w:val="baseline"/>
      </w:pPr>
      <w:r>
        <w:rPr>
          <w:rStyle w:val="6"/>
          <w:rFonts w:ascii="Arial" w:hAnsi="Arial" w:cs="Arial"/>
        </w:rPr>
        <w:t>REKRUTACJA 202</w:t>
      </w:r>
      <w:r>
        <w:rPr>
          <w:rStyle w:val="6"/>
          <w:rFonts w:hint="default" w:ascii="Arial" w:hAnsi="Arial" w:cs="Arial"/>
          <w:lang w:val="pl-PL"/>
        </w:rPr>
        <w:t>6</w:t>
      </w:r>
      <w:r>
        <w:rPr>
          <w:rStyle w:val="6"/>
          <w:rFonts w:ascii="Arial" w:hAnsi="Arial" w:cs="Arial"/>
        </w:rPr>
        <w:t>/202</w:t>
      </w:r>
      <w:r>
        <w:rPr>
          <w:rStyle w:val="6"/>
          <w:rFonts w:hint="default" w:ascii="Arial" w:hAnsi="Arial" w:cs="Arial"/>
          <w:lang w:val="pl-PL"/>
        </w:rPr>
        <w:t>7</w:t>
      </w:r>
      <w:r>
        <w:rPr>
          <w:rStyle w:val="6"/>
          <w:rFonts w:ascii="Arial" w:hAnsi="Arial" w:cs="Arial"/>
        </w:rPr>
        <w:t xml:space="preserve"> – INFORMACJE</w:t>
      </w:r>
      <w:bookmarkStart w:id="0" w:name="_GoBack"/>
      <w:bookmarkEnd w:id="0"/>
    </w:p>
    <w:p w14:paraId="2B23BD81">
      <w:pPr>
        <w:pStyle w:val="5"/>
        <w:shd w:val="clear" w:color="auto" w:fill="FFFFFF"/>
        <w:spacing w:after="12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Style w:val="6"/>
          <w:rFonts w:ascii="Arial" w:hAnsi="Arial" w:cs="Arial"/>
          <w:sz w:val="20"/>
          <w:szCs w:val="20"/>
        </w:rPr>
        <w:t xml:space="preserve">1. </w:t>
      </w:r>
      <w:r>
        <w:rPr>
          <w:rStyle w:val="6"/>
          <w:rFonts w:ascii="Arial" w:hAnsi="Arial" w:cs="Arial"/>
          <w:b w:val="0"/>
          <w:sz w:val="20"/>
          <w:szCs w:val="20"/>
        </w:rPr>
        <w:t>Składanie wniosków o przyjęcie do szkoły</w:t>
      </w:r>
      <w:r>
        <w:rPr>
          <w:rStyle w:val="6"/>
          <w:rFonts w:ascii="Arial" w:hAnsi="Arial" w:cs="Arial"/>
          <w:sz w:val="20"/>
          <w:szCs w:val="20"/>
        </w:rPr>
        <w:t xml:space="preserve">: </w:t>
      </w:r>
      <w:r>
        <w:rPr>
          <w:rStyle w:val="6"/>
          <w:rFonts w:ascii="Arial" w:hAnsi="Arial" w:cs="Arial"/>
          <w:sz w:val="20"/>
          <w:szCs w:val="20"/>
        </w:rPr>
        <w:br w:type="textWrapping"/>
      </w:r>
      <w:r>
        <w:rPr>
          <w:rStyle w:val="6"/>
          <w:rFonts w:ascii="Arial" w:hAnsi="Arial" w:cs="Arial"/>
          <w:i/>
          <w:sz w:val="22"/>
          <w:szCs w:val="22"/>
        </w:rPr>
        <w:t>od 1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1</w:t>
      </w:r>
      <w:r>
        <w:rPr>
          <w:rStyle w:val="6"/>
          <w:rFonts w:ascii="Arial" w:hAnsi="Arial" w:cs="Arial"/>
          <w:i/>
          <w:sz w:val="22"/>
          <w:szCs w:val="22"/>
        </w:rPr>
        <w:t xml:space="preserve"> maja 202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i/>
          <w:sz w:val="22"/>
          <w:szCs w:val="22"/>
        </w:rPr>
        <w:t xml:space="preserve"> r. do 1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2</w:t>
      </w:r>
      <w:r>
        <w:rPr>
          <w:rStyle w:val="6"/>
          <w:rFonts w:ascii="Arial" w:hAnsi="Arial" w:cs="Arial"/>
          <w:i/>
          <w:sz w:val="22"/>
          <w:szCs w:val="22"/>
        </w:rPr>
        <w:t xml:space="preserve"> czerwca 202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i/>
          <w:sz w:val="22"/>
          <w:szCs w:val="22"/>
        </w:rPr>
        <w:t xml:space="preserve"> r. do godz. 15:00</w:t>
      </w:r>
    </w:p>
    <w:p w14:paraId="6C4CD028">
      <w:pPr>
        <w:pStyle w:val="5"/>
        <w:spacing w:before="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6"/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Wniosek (podanie) należy wygenerować w systemie Vulcan pod adresem </w:t>
      </w:r>
      <w:r>
        <w:fldChar w:fldCharType="begin"/>
      </w:r>
      <w:r>
        <w:instrText xml:space="preserve"> HYPERLINK "https://inowroclaw.edu.com.pl/kandydat/app/" </w:instrText>
      </w:r>
      <w:r>
        <w:fldChar w:fldCharType="separate"/>
      </w:r>
      <w:r>
        <w:rPr>
          <w:rStyle w:val="6"/>
          <w:rFonts w:ascii="Arial" w:hAnsi="Arial" w:cs="Arial"/>
          <w:color w:val="0000FF"/>
          <w:sz w:val="20"/>
          <w:szCs w:val="20"/>
          <w:u w:val="single"/>
        </w:rPr>
        <w:t>https://inowroclaw.edu.com.pl/kandydat/app/</w:t>
      </w:r>
      <w:r>
        <w:rPr>
          <w:rStyle w:val="6"/>
          <w:rFonts w:ascii="Arial" w:hAnsi="Arial" w:cs="Arial"/>
          <w:color w:val="0000FF"/>
          <w:sz w:val="20"/>
          <w:szCs w:val="20"/>
          <w:u w:val="single"/>
        </w:rPr>
        <w:fldChar w:fldCharType="end"/>
      </w:r>
    </w:p>
    <w:p w14:paraId="38BA2451">
      <w:pPr>
        <w:pStyle w:val="5"/>
        <w:spacing w:before="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6"/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Wydrukowany wniosek (podpisany przez co najmniej jednego rodzica/prawnego opiekuna) </w:t>
      </w:r>
      <w:r>
        <w:rPr>
          <w:rStyle w:val="6"/>
          <w:rFonts w:ascii="Arial" w:hAnsi="Arial" w:cs="Arial"/>
          <w:sz w:val="20"/>
          <w:szCs w:val="20"/>
          <w:u w:val="single"/>
        </w:rPr>
        <w:t>dostarczyć do szkoły pierwszego wyboru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Style w:val="6"/>
          <w:rFonts w:ascii="Arial" w:hAnsi="Arial" w:cs="Arial"/>
          <w:sz w:val="20"/>
          <w:szCs w:val="20"/>
          <w:u w:val="single"/>
        </w:rPr>
        <w:t>w godzinach 8:00 – 15:00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29F2DF">
      <w:pPr>
        <w:pStyle w:val="5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Style w:val="6"/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Uzupełnienie wniosku (o przyjęcie do szkoły) o dokumenty wymagane przy rekrutacji (świadectwo ukończenia szkoły podstawowej, zaświadczenie o wynikach egzaminu ósmoklasisty, dyplomy itp.)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Style w:val="6"/>
          <w:rFonts w:ascii="Arial" w:hAnsi="Arial" w:cs="Arial"/>
          <w:sz w:val="22"/>
          <w:szCs w:val="22"/>
        </w:rPr>
        <w:t>od 2</w:t>
      </w:r>
      <w:r>
        <w:rPr>
          <w:rStyle w:val="6"/>
          <w:rFonts w:hint="default" w:ascii="Arial" w:hAnsi="Arial" w:cs="Arial"/>
          <w:sz w:val="22"/>
          <w:szCs w:val="22"/>
          <w:lang w:val="pl-PL"/>
        </w:rPr>
        <w:t>3</w:t>
      </w:r>
      <w:r>
        <w:rPr>
          <w:rStyle w:val="6"/>
          <w:rFonts w:ascii="Arial" w:hAnsi="Arial" w:cs="Arial"/>
          <w:sz w:val="22"/>
          <w:szCs w:val="22"/>
        </w:rPr>
        <w:t xml:space="preserve"> czerwca 202</w:t>
      </w:r>
      <w:r>
        <w:rPr>
          <w:rStyle w:val="6"/>
          <w:rFonts w:hint="default" w:ascii="Arial" w:hAnsi="Arial" w:cs="Arial"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sz w:val="22"/>
          <w:szCs w:val="22"/>
        </w:rPr>
        <w:t xml:space="preserve"> r. do </w:t>
      </w:r>
      <w:r>
        <w:rPr>
          <w:rStyle w:val="6"/>
          <w:rFonts w:hint="default" w:ascii="Arial" w:hAnsi="Arial" w:cs="Arial"/>
          <w:sz w:val="22"/>
          <w:szCs w:val="22"/>
          <w:lang w:val="pl-PL"/>
        </w:rPr>
        <w:t>7</w:t>
      </w:r>
      <w:r>
        <w:rPr>
          <w:rStyle w:val="6"/>
          <w:rFonts w:ascii="Arial" w:hAnsi="Arial" w:cs="Arial"/>
          <w:sz w:val="22"/>
          <w:szCs w:val="22"/>
        </w:rPr>
        <w:t xml:space="preserve"> lipca 202</w:t>
      </w:r>
      <w:r>
        <w:rPr>
          <w:rStyle w:val="6"/>
          <w:rFonts w:hint="default" w:ascii="Arial" w:hAnsi="Arial" w:cs="Arial"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sz w:val="22"/>
          <w:szCs w:val="22"/>
        </w:rPr>
        <w:t xml:space="preserve"> r. do godz. 15:00</w:t>
      </w:r>
    </w:p>
    <w:p w14:paraId="53E3150E">
      <w:pPr>
        <w:pStyle w:val="5"/>
        <w:spacing w:line="360" w:lineRule="auto"/>
        <w:rPr>
          <w:i/>
          <w:sz w:val="22"/>
          <w:szCs w:val="22"/>
        </w:rPr>
      </w:pPr>
      <w:r>
        <w:rPr>
          <w:rStyle w:val="6"/>
        </w:rPr>
        <w:t xml:space="preserve">3. </w:t>
      </w:r>
      <w:r>
        <w:rPr>
          <w:rStyle w:val="6"/>
          <w:rFonts w:ascii="Arial" w:hAnsi="Arial" w:cs="Arial"/>
          <w:b w:val="0"/>
          <w:sz w:val="20"/>
          <w:szCs w:val="20"/>
        </w:rPr>
        <w:t>Ogłoszenie listy kandydatów</w:t>
      </w:r>
      <w:r>
        <w:rPr>
          <w:rStyle w:val="6"/>
          <w:rFonts w:ascii="Arial" w:hAnsi="Arial" w:cs="Arial"/>
          <w:sz w:val="20"/>
          <w:szCs w:val="20"/>
        </w:rPr>
        <w:t xml:space="preserve"> </w:t>
      </w:r>
      <w:r>
        <w:rPr>
          <w:rStyle w:val="6"/>
          <w:rFonts w:ascii="Arial" w:hAnsi="Arial" w:cs="Arial"/>
          <w:b w:val="0"/>
          <w:sz w:val="20"/>
          <w:szCs w:val="20"/>
        </w:rPr>
        <w:t>zakwalifikowanych i niezakwalifikowanych do przyjęcia do szkoły</w:t>
      </w:r>
      <w:r>
        <w:rPr>
          <w:rStyle w:val="6"/>
          <w:rFonts w:ascii="Arial" w:hAnsi="Arial" w:cs="Arial"/>
          <w:sz w:val="20"/>
          <w:szCs w:val="20"/>
        </w:rPr>
        <w:t xml:space="preserve">: </w:t>
      </w:r>
      <w:r>
        <w:rPr>
          <w:rStyle w:val="6"/>
          <w:rFonts w:ascii="Arial" w:hAnsi="Arial" w:cs="Arial"/>
          <w:sz w:val="20"/>
          <w:szCs w:val="20"/>
        </w:rPr>
        <w:br w:type="textWrapping"/>
      </w:r>
      <w:r>
        <w:rPr>
          <w:rStyle w:val="6"/>
          <w:rFonts w:ascii="Arial" w:hAnsi="Arial" w:cs="Arial"/>
          <w:i/>
          <w:sz w:val="22"/>
          <w:szCs w:val="22"/>
        </w:rPr>
        <w:t>1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4</w:t>
      </w:r>
      <w:r>
        <w:rPr>
          <w:rStyle w:val="6"/>
          <w:rFonts w:ascii="Arial" w:hAnsi="Arial" w:cs="Arial"/>
          <w:i/>
          <w:sz w:val="22"/>
          <w:szCs w:val="22"/>
        </w:rPr>
        <w:t xml:space="preserve"> lipca 202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i/>
          <w:sz w:val="22"/>
          <w:szCs w:val="22"/>
        </w:rPr>
        <w:t xml:space="preserve"> r. godz. 12:00</w:t>
      </w:r>
    </w:p>
    <w:p w14:paraId="6E828668">
      <w:pPr>
        <w:pStyle w:val="5"/>
        <w:spacing w:after="120" w:afterAutospacing="0" w:line="360" w:lineRule="auto"/>
        <w:ind w:left="120" w:hanging="120" w:hangingChars="50"/>
        <w:jc w:val="both"/>
      </w:pPr>
      <w:r>
        <w:rPr>
          <w:rStyle w:val="6"/>
        </w:rPr>
        <w:t>4</w:t>
      </w:r>
      <w:r>
        <w:rPr>
          <w:rStyle w:val="6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Style w:val="6"/>
          <w:rFonts w:ascii="Arial" w:hAnsi="Arial" w:cs="Arial"/>
          <w:i/>
          <w:sz w:val="22"/>
          <w:szCs w:val="22"/>
        </w:rPr>
        <w:t xml:space="preserve">Do 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17</w:t>
      </w:r>
      <w:r>
        <w:rPr>
          <w:rStyle w:val="6"/>
          <w:rFonts w:ascii="Arial" w:hAnsi="Arial" w:cs="Arial"/>
          <w:i/>
          <w:sz w:val="22"/>
          <w:szCs w:val="22"/>
        </w:rPr>
        <w:t xml:space="preserve"> lipca 202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i/>
          <w:sz w:val="22"/>
          <w:szCs w:val="22"/>
        </w:rPr>
        <w:t xml:space="preserve"> r. do godz. 15:00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potwierdzenie przez kandydatów woli podjęcia nauki </w:t>
      </w:r>
      <w:r>
        <w:rPr>
          <w:rFonts w:hint="default" w:ascii="Arial" w:hAnsi="Arial" w:cs="Arial"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sz w:val="20"/>
          <w:szCs w:val="20"/>
        </w:rPr>
        <w:t>w Zespole Szkół Mechaniczno-Elektrycznych poprzez złożenie oryginału świadectwa ukończenia szkoły podstawowej i oryginału zaświadczenia o wynikach egzaminu ósmoklasisty o ile nie zostały one złożone wcześniej. W przypadku szkoły prowadzącej kształcenie zawodowe - także zaświadczenia lekarskiego zawierającego orzeczenie o braku przeciwwskazań zdrowotnych do podjęcia praktycznej nauki zawodu oraz odpowiednio orzeczenia lekarskiego braku przeciwskazań zdrowotnych do kierowania pojazdami.</w:t>
      </w:r>
    </w:p>
    <w:p w14:paraId="660CEF29">
      <w:pPr>
        <w:pStyle w:val="5"/>
        <w:spacing w:after="120" w:afterAutospacing="0" w:line="360" w:lineRule="auto"/>
        <w:jc w:val="both"/>
      </w:pPr>
      <w:r>
        <w:rPr>
          <w:rStyle w:val="6"/>
        </w:rPr>
        <w:t xml:space="preserve">5. </w:t>
      </w:r>
      <w:r>
        <w:rPr>
          <w:rStyle w:val="6"/>
          <w:rFonts w:hint="default"/>
          <w:lang w:val="pl-PL"/>
        </w:rPr>
        <w:t>20</w:t>
      </w:r>
      <w:r>
        <w:rPr>
          <w:rStyle w:val="6"/>
          <w:rFonts w:ascii="Arial" w:hAnsi="Arial" w:cs="Arial"/>
          <w:i/>
          <w:sz w:val="22"/>
          <w:szCs w:val="22"/>
        </w:rPr>
        <w:t xml:space="preserve"> lipca 202</w:t>
      </w:r>
      <w:r>
        <w:rPr>
          <w:rStyle w:val="6"/>
          <w:rFonts w:hint="default" w:ascii="Arial" w:hAnsi="Arial" w:cs="Arial"/>
          <w:i/>
          <w:sz w:val="22"/>
          <w:szCs w:val="22"/>
          <w:lang w:val="pl-PL"/>
        </w:rPr>
        <w:t>6</w:t>
      </w:r>
      <w:r>
        <w:rPr>
          <w:rStyle w:val="6"/>
          <w:rFonts w:ascii="Arial" w:hAnsi="Arial" w:cs="Arial"/>
          <w:i/>
          <w:sz w:val="22"/>
          <w:szCs w:val="22"/>
        </w:rPr>
        <w:t xml:space="preserve"> r. do godz. 12:00</w:t>
      </w:r>
      <w:r>
        <w:rPr>
          <w:rStyle w:val="6"/>
          <w:rFonts w:ascii="Arial" w:hAnsi="Arial" w:cs="Arial"/>
          <w:sz w:val="20"/>
          <w:szCs w:val="20"/>
        </w:rPr>
        <w:t> </w:t>
      </w:r>
      <w:r>
        <w:rPr>
          <w:rStyle w:val="6"/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ogłoszenie listy kandydatów przyjętych i nieprzyjętych do szkoły.</w:t>
      </w:r>
    </w:p>
    <w:p w14:paraId="2578AF9D">
      <w:pPr>
        <w:pStyle w:val="5"/>
        <w:spacing w:after="120" w:afterAutospacing="0" w:line="360" w:lineRule="auto"/>
        <w:jc w:val="both"/>
      </w:pPr>
      <w:r>
        <w:rPr>
          <w:rStyle w:val="6"/>
        </w:rPr>
        <w:t xml:space="preserve">6. </w:t>
      </w:r>
      <w:r>
        <w:rPr>
          <w:rFonts w:ascii="Arial" w:hAnsi="Arial" w:cs="Arial"/>
          <w:sz w:val="20"/>
          <w:szCs w:val="20"/>
        </w:rPr>
        <w:t xml:space="preserve">Wniesienie do dyrektora szkoły odwołania od rozstrzygnięcia komisji rekrutacyjnej – do 3 dni od dnia otrzymania uzasadnienia odmowy przyjęcia. Dyrektor szkoły rozpatruje odwołanie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od rozstrzygnięcia komisji rekrutacyjnej w terminie 3 dni od dnia złożenia odwołania.</w:t>
      </w:r>
    </w:p>
    <w:p w14:paraId="374F35C6">
      <w:pPr>
        <w:pStyle w:val="5"/>
      </w:pPr>
      <w:r>
        <w:t> </w:t>
      </w:r>
    </w:p>
    <w:p w14:paraId="67C287E9">
      <w:pPr>
        <w:pStyle w:val="5"/>
        <w:shd w:val="clear" w:color="auto" w:fill="FFFFFF"/>
        <w:spacing w:after="0" w:afterAutospacing="0"/>
        <w:jc w:val="center"/>
        <w:textAlignment w:val="baseline"/>
        <w:rPr>
          <w:b/>
          <w:sz w:val="22"/>
          <w:szCs w:val="22"/>
          <w:u w:val="singl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B3"/>
    <w:rsid w:val="00380425"/>
    <w:rsid w:val="00741E94"/>
    <w:rsid w:val="007D2FA8"/>
    <w:rsid w:val="008716A1"/>
    <w:rsid w:val="00894103"/>
    <w:rsid w:val="00B96EB3"/>
    <w:rsid w:val="00C07565"/>
    <w:rsid w:val="00C959D0"/>
    <w:rsid w:val="00DB2B30"/>
    <w:rsid w:val="3248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1686</Characters>
  <Lines>14</Lines>
  <Paragraphs>3</Paragraphs>
  <TotalTime>6</TotalTime>
  <ScaleCrop>false</ScaleCrop>
  <LinksUpToDate>false</LinksUpToDate>
  <CharactersWithSpaces>1964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2023-05-09T09:21:00Z</dcterms:created>
  <dc:creator>Agnieszka</dc:creator>
  <cp:lastModifiedBy>WPS_1704360637</cp:lastModifiedBy>
  <cp:lastPrinted>2026-04-11T07:42:19Z</cp:lastPrinted>
  <dcterms:modified xsi:type="dcterms:W3CDTF">2026-04-11T07:44:03Z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D8AECD33EE19412D972013EBC05BA668_13</vt:lpwstr>
  </property>
</Properties>
</file>